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5" w:rsidRDefault="00E86D25"/>
    <w:p w:rsidR="00E86D25" w:rsidRDefault="00E86D25" w:rsidP="0072591D">
      <w:pPr>
        <w:jc w:val="center"/>
        <w:rPr>
          <w:rFonts w:ascii="Times New Roman" w:hAnsi="Times New Roman"/>
          <w:sz w:val="28"/>
          <w:szCs w:val="28"/>
        </w:rPr>
      </w:pPr>
      <w:r w:rsidRPr="008B2A6B">
        <w:rPr>
          <w:rFonts w:ascii="Times New Roman" w:hAnsi="Times New Roman"/>
          <w:sz w:val="28"/>
          <w:szCs w:val="28"/>
        </w:rPr>
        <w:t xml:space="preserve">График работы специалистов </w:t>
      </w:r>
      <w:r>
        <w:rPr>
          <w:rFonts w:ascii="Times New Roman" w:hAnsi="Times New Roman"/>
          <w:sz w:val="28"/>
          <w:szCs w:val="28"/>
        </w:rPr>
        <w:t>по платным услугам</w:t>
      </w:r>
    </w:p>
    <w:p w:rsidR="00E86D25" w:rsidRPr="008B2A6B" w:rsidRDefault="00E86D25" w:rsidP="007259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A6B">
        <w:rPr>
          <w:rFonts w:ascii="Times New Roman" w:hAnsi="Times New Roman"/>
          <w:sz w:val="28"/>
          <w:szCs w:val="28"/>
        </w:rPr>
        <w:t>МБУЗ «Родильный дом»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294"/>
        <w:gridCol w:w="1970"/>
        <w:gridCol w:w="2123"/>
        <w:gridCol w:w="1815"/>
      </w:tblGrid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Родильное отделение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Иващенко Ольга Евгеньевна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4 этаж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32-10-42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Акушерское отделение патологии беременности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Грезина Надежда Михайловна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2 этаж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32-10-40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Отделение новорожденных</w:t>
            </w:r>
          </w:p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Пирогова Ольга Павловна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3 этаж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32-10-39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Неонатологическое отделение 2 этапа выхаживания новорожденных и недоношенных детей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Сидоренко Татьяна Ивановна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1 этаж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 С 8-00 до 15-48,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61-31-12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Диагностическое отделение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Корниенко Светлана Николаевна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1 этаж</w:t>
            </w:r>
          </w:p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Гинекологический корпус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61-38-24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Гинекологическое отделение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отделением Рарий Вера Павловна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2  этаж</w:t>
            </w:r>
          </w:p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Гинекологический корпус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47-71-05, 47-71-08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Клинико-диагностическая лаборатория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 xml:space="preserve">Биолог </w:t>
            </w:r>
          </w:p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Давыдова Галина Васильевна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2 этаж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32-15-45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Женская консультация № 1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консультацией Миронова Оксана Александровна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ул.Р.Люксембург,</w:t>
            </w:r>
          </w:p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д.240/6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64-17-98, 64-18-00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Женская консультация № 3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консультацией Шубина Людмила Александровна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ул.П.Тольятти, д.1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62-53-34, 62-52-63</w:t>
            </w:r>
          </w:p>
        </w:tc>
      </w:tr>
      <w:tr w:rsidR="00E86D25" w:rsidRPr="00A34928" w:rsidTr="0069233F">
        <w:tc>
          <w:tcPr>
            <w:tcW w:w="2112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Женская консультация № 4</w:t>
            </w:r>
          </w:p>
        </w:tc>
        <w:tc>
          <w:tcPr>
            <w:tcW w:w="2294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Заведующий консультацией Андрейченко Наталья Дмитриевна</w:t>
            </w:r>
          </w:p>
        </w:tc>
        <w:tc>
          <w:tcPr>
            <w:tcW w:w="1970" w:type="dxa"/>
          </w:tcPr>
          <w:p w:rsidR="00E86D25" w:rsidRPr="00A34928" w:rsidRDefault="00E86D25" w:rsidP="00A3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ул.Чучева, д.30</w:t>
            </w:r>
          </w:p>
        </w:tc>
        <w:tc>
          <w:tcPr>
            <w:tcW w:w="2123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С 8-00 до 15-</w:t>
            </w:r>
            <w:r>
              <w:rPr>
                <w:rFonts w:ascii="Times New Roman" w:hAnsi="Times New Roman"/>
              </w:rPr>
              <w:t>00</w:t>
            </w:r>
            <w:r w:rsidRPr="00A34928">
              <w:rPr>
                <w:rFonts w:ascii="Times New Roman" w:hAnsi="Times New Roman"/>
              </w:rPr>
              <w:t>, кроме субботы и воскресенья</w:t>
            </w:r>
          </w:p>
        </w:tc>
        <w:tc>
          <w:tcPr>
            <w:tcW w:w="1815" w:type="dxa"/>
          </w:tcPr>
          <w:p w:rsidR="00E86D25" w:rsidRPr="00A34928" w:rsidRDefault="00E86D25" w:rsidP="00A34928">
            <w:pPr>
              <w:spacing w:after="0" w:line="240" w:lineRule="auto"/>
              <w:rPr>
                <w:rFonts w:ascii="Times New Roman" w:hAnsi="Times New Roman"/>
              </w:rPr>
            </w:pPr>
            <w:r w:rsidRPr="00A34928">
              <w:rPr>
                <w:rFonts w:ascii="Times New Roman" w:hAnsi="Times New Roman"/>
              </w:rPr>
              <w:t>Более подробная информация по тел: 8(8634) 33-45-45, 33-33-98</w:t>
            </w:r>
          </w:p>
        </w:tc>
      </w:tr>
    </w:tbl>
    <w:p w:rsidR="00E86D25" w:rsidRPr="006C71F1" w:rsidRDefault="00E86D25"/>
    <w:sectPr w:rsidR="00E86D25" w:rsidRPr="006C71F1" w:rsidSect="007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F1"/>
    <w:rsid w:val="004412F8"/>
    <w:rsid w:val="0069233F"/>
    <w:rsid w:val="006C71F1"/>
    <w:rsid w:val="0072591D"/>
    <w:rsid w:val="0077188B"/>
    <w:rsid w:val="008B2A6B"/>
    <w:rsid w:val="00A34928"/>
    <w:rsid w:val="00C400E8"/>
    <w:rsid w:val="00C43DD9"/>
    <w:rsid w:val="00E8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1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rd34</dc:creator>
  <cp:keywords/>
  <dc:description/>
  <cp:lastModifiedBy>kadry</cp:lastModifiedBy>
  <cp:revision>2</cp:revision>
  <dcterms:created xsi:type="dcterms:W3CDTF">2017-05-30T12:43:00Z</dcterms:created>
  <dcterms:modified xsi:type="dcterms:W3CDTF">2017-05-31T05:25:00Z</dcterms:modified>
</cp:coreProperties>
</file>